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A2136" w14:textId="77777777" w:rsidR="00A609D5" w:rsidRDefault="0046458D" w:rsidP="0046458D">
      <w:pPr>
        <w:pStyle w:val="ListParagraph"/>
        <w:numPr>
          <w:ilvl w:val="0"/>
          <w:numId w:val="1"/>
        </w:numPr>
      </w:pPr>
      <w:r>
        <w:t xml:space="preserve">SBA Offers Disaster Assistance to Georgia – Small Businesses Economically Impacted by the Coronavirus (COVID-19): </w:t>
      </w:r>
      <w:hyperlink r:id="rId10" w:history="1">
        <w:r w:rsidRPr="00ED1B07">
          <w:rPr>
            <w:rStyle w:val="Hyperlink"/>
          </w:rPr>
          <w:t>https://drive.google.com/file/d/1DGDxvRl3gwX5C3rV2yDzKmHjSH9RLMet/view</w:t>
        </w:r>
      </w:hyperlink>
    </w:p>
    <w:p w14:paraId="40AA2137" w14:textId="77777777" w:rsidR="0046458D" w:rsidRDefault="0046458D" w:rsidP="0046458D">
      <w:pPr>
        <w:pStyle w:val="ListParagraph"/>
        <w:numPr>
          <w:ilvl w:val="0"/>
          <w:numId w:val="1"/>
        </w:numPr>
      </w:pPr>
      <w:r>
        <w:t xml:space="preserve">Cox Campus Free Online Preschool: </w:t>
      </w:r>
      <w:hyperlink r:id="rId11" w:history="1">
        <w:r w:rsidRPr="00ED1B07">
          <w:rPr>
            <w:rStyle w:val="Hyperlink"/>
          </w:rPr>
          <w:t>https://www.coxcampus.org/onlinepreschool/?utm_source=mailchimp&amp;utm_medium=email&amp;utm_campaign=march2020_newsletter/</w:t>
        </w:r>
      </w:hyperlink>
    </w:p>
    <w:p w14:paraId="40AA2138" w14:textId="77777777" w:rsidR="009E44B0" w:rsidRDefault="0046458D" w:rsidP="009E44B0">
      <w:pPr>
        <w:pStyle w:val="ListParagraph"/>
        <w:numPr>
          <w:ilvl w:val="0"/>
          <w:numId w:val="1"/>
        </w:numPr>
      </w:pPr>
      <w:r>
        <w:t xml:space="preserve">CDC Resources for COVID-19: </w:t>
      </w:r>
      <w:bookmarkStart w:id="0" w:name="_GoBack"/>
      <w:bookmarkEnd w:id="0"/>
    </w:p>
    <w:p w14:paraId="40AA2139" w14:textId="77777777" w:rsidR="009E44B0" w:rsidRDefault="00D175B2" w:rsidP="009E44B0">
      <w:pPr>
        <w:pStyle w:val="ListParagraph"/>
        <w:numPr>
          <w:ilvl w:val="0"/>
          <w:numId w:val="4"/>
        </w:numPr>
      </w:pPr>
      <w:hyperlink r:id="rId12" w:history="1">
        <w:r w:rsidR="0046458D" w:rsidRPr="00ED1B07">
          <w:rPr>
            <w:rStyle w:val="Hyperlink"/>
          </w:rPr>
          <w:t>https://www.cdc.gov/coronavirus/2019-ncov/index.html</w:t>
        </w:r>
      </w:hyperlink>
    </w:p>
    <w:p w14:paraId="40AA213A" w14:textId="77777777" w:rsidR="009E44B0" w:rsidRDefault="009E44B0" w:rsidP="009E44B0">
      <w:pPr>
        <w:pStyle w:val="ListParagraph"/>
        <w:numPr>
          <w:ilvl w:val="0"/>
          <w:numId w:val="4"/>
        </w:numPr>
      </w:pPr>
      <w:r w:rsidRPr="009E44B0">
        <w:t>https://www.cdc.gov/coronavirus/2019-ncov/community/schools-childcare/index.html</w:t>
      </w:r>
    </w:p>
    <w:p w14:paraId="40AA213B" w14:textId="77777777" w:rsidR="0046458D" w:rsidRDefault="001841B1" w:rsidP="001841B1">
      <w:pPr>
        <w:pStyle w:val="ListParagraph"/>
        <w:numPr>
          <w:ilvl w:val="0"/>
          <w:numId w:val="1"/>
        </w:numPr>
      </w:pPr>
      <w:r>
        <w:t xml:space="preserve">World Health Organization Resources for COVID-19: </w:t>
      </w:r>
      <w:hyperlink r:id="rId13" w:history="1">
        <w:r w:rsidRPr="00ED1B07">
          <w:rPr>
            <w:rStyle w:val="Hyperlink"/>
          </w:rPr>
          <w:t>https://www.who.int/emergencies/diseases/novel-coronavirus-2019/advice-for-public</w:t>
        </w:r>
      </w:hyperlink>
    </w:p>
    <w:p w14:paraId="40AA213C" w14:textId="77777777" w:rsidR="001841B1" w:rsidRDefault="003D67BA" w:rsidP="003D67BA">
      <w:pPr>
        <w:pStyle w:val="ListParagraph"/>
        <w:numPr>
          <w:ilvl w:val="0"/>
          <w:numId w:val="1"/>
        </w:numPr>
      </w:pPr>
      <w:r w:rsidRPr="003D67BA">
        <w:t>Helping Children Cope With Changes Resulting From COVID-19</w:t>
      </w:r>
      <w:r>
        <w:t xml:space="preserve">: </w:t>
      </w:r>
      <w:hyperlink r:id="rId14" w:history="1">
        <w:r w:rsidRPr="00ED1B07">
          <w:rPr>
            <w:rStyle w:val="Hyperlink"/>
          </w:rPr>
          <w:t>https://www.nasponline.org/resources-and-publications/resources-and-podcasts/school-climate-safety-and-crisis/health-crisis-resources/helping-children-cope-with-changes-resulting-from-covid-19</w:t>
        </w:r>
      </w:hyperlink>
    </w:p>
    <w:p w14:paraId="40AA213D" w14:textId="77777777" w:rsidR="003D67BA" w:rsidRDefault="003D67BA" w:rsidP="003D67BA">
      <w:pPr>
        <w:pStyle w:val="ListParagraph"/>
        <w:numPr>
          <w:ilvl w:val="0"/>
          <w:numId w:val="1"/>
        </w:numPr>
      </w:pPr>
      <w:r>
        <w:t xml:space="preserve">NAFCC Tom Copeland Webinars for FCC Providers (links coming soon): </w:t>
      </w:r>
    </w:p>
    <w:p w14:paraId="40AA213E" w14:textId="77777777" w:rsidR="003D67BA" w:rsidRDefault="003D67BA" w:rsidP="003D67BA">
      <w:pPr>
        <w:pStyle w:val="ListParagraph"/>
        <w:numPr>
          <w:ilvl w:val="0"/>
          <w:numId w:val="2"/>
        </w:numPr>
      </w:pPr>
      <w:r>
        <w:t>April 7, 2020---6:30pm - 8:30pm--What a Budget Can Do For You</w:t>
      </w:r>
    </w:p>
    <w:p w14:paraId="40AA213F" w14:textId="77777777" w:rsidR="003D67BA" w:rsidRDefault="003D67BA" w:rsidP="003D67BA">
      <w:pPr>
        <w:pStyle w:val="ListParagraph"/>
        <w:numPr>
          <w:ilvl w:val="0"/>
          <w:numId w:val="2"/>
        </w:numPr>
      </w:pPr>
      <w:r>
        <w:t>April 14 2020--6:30pm - 7:30pm--Dealing With the Financial Side of the Corona Virus</w:t>
      </w:r>
    </w:p>
    <w:p w14:paraId="40AA2140" w14:textId="77777777" w:rsidR="003D67BA" w:rsidRDefault="003D67BA" w:rsidP="003D67BA">
      <w:pPr>
        <w:pStyle w:val="ListParagraph"/>
        <w:numPr>
          <w:ilvl w:val="0"/>
          <w:numId w:val="2"/>
        </w:numPr>
      </w:pPr>
      <w:r>
        <w:t>May 5, 2020---6:30pm - 8:30pm--How to Raise Your Rates</w:t>
      </w:r>
    </w:p>
    <w:p w14:paraId="40AA2141" w14:textId="77777777" w:rsidR="0046458D" w:rsidRDefault="003D67BA" w:rsidP="003D67BA">
      <w:pPr>
        <w:pStyle w:val="ListParagraph"/>
        <w:numPr>
          <w:ilvl w:val="0"/>
          <w:numId w:val="3"/>
        </w:numPr>
      </w:pPr>
      <w:r>
        <w:t xml:space="preserve">Strengthening Families – </w:t>
      </w:r>
      <w:r w:rsidRPr="003D67BA">
        <w:t>Connecting and Resilience in a Time of Distance and Uncertainty</w:t>
      </w:r>
      <w:r>
        <w:t>:</w:t>
      </w:r>
      <w:r w:rsidRPr="003D67BA">
        <w:t xml:space="preserve"> </w:t>
      </w:r>
      <w:r w:rsidR="009E44B0">
        <w:t>see additional document</w:t>
      </w:r>
    </w:p>
    <w:p w14:paraId="40AA2142" w14:textId="77777777" w:rsidR="003D67BA" w:rsidRDefault="009A5A92" w:rsidP="009A5A92">
      <w:pPr>
        <w:pStyle w:val="ListParagraph"/>
        <w:numPr>
          <w:ilvl w:val="0"/>
          <w:numId w:val="3"/>
        </w:numPr>
      </w:pPr>
      <w:r>
        <w:t xml:space="preserve">Savannah Economic Development Authority COVID-19 Resources: </w:t>
      </w:r>
      <w:hyperlink r:id="rId15" w:history="1">
        <w:r w:rsidRPr="00ED1B07">
          <w:rPr>
            <w:rStyle w:val="Hyperlink"/>
          </w:rPr>
          <w:t>http://seda.org/resources-and-data/covid-19-resources/</w:t>
        </w:r>
      </w:hyperlink>
    </w:p>
    <w:p w14:paraId="40AA2143" w14:textId="77777777" w:rsidR="009A5A92" w:rsidRDefault="009A5A92" w:rsidP="009A5A92">
      <w:pPr>
        <w:pStyle w:val="ListParagraph"/>
        <w:numPr>
          <w:ilvl w:val="0"/>
          <w:numId w:val="3"/>
        </w:numPr>
      </w:pPr>
      <w:r>
        <w:t>Child Care Aware COVID-19 Resources: see additional document</w:t>
      </w:r>
    </w:p>
    <w:p w14:paraId="40AA2144" w14:textId="77777777" w:rsidR="009E44B0" w:rsidRPr="009E44B0" w:rsidRDefault="009E44B0" w:rsidP="009E44B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12121"/>
        </w:rPr>
      </w:pPr>
      <w:r>
        <w:t xml:space="preserve">United Way of Coastal Empire COVID-19 Rapid Response Fund: </w:t>
      </w:r>
      <w:hyperlink r:id="rId16" w:tgtFrame="_blank" w:history="1">
        <w:r w:rsidRPr="009E44B0">
          <w:rPr>
            <w:rStyle w:val="Hyperlink"/>
            <w:rFonts w:eastAsia="Times New Roman"/>
          </w:rPr>
          <w:t>https://www.wtoc.com/2020/03/24/united-way-coastal-empire-creates-covid-rapid-response-fund/</w:t>
        </w:r>
      </w:hyperlink>
    </w:p>
    <w:p w14:paraId="40AA2145" w14:textId="77777777" w:rsidR="009E44B0" w:rsidRDefault="009E44B0" w:rsidP="00062A47">
      <w:pPr>
        <w:pStyle w:val="ListParagraph"/>
        <w:numPr>
          <w:ilvl w:val="0"/>
          <w:numId w:val="3"/>
        </w:numPr>
      </w:pPr>
      <w:r>
        <w:t>How to Talk to Your Child About the Coronavirus: see additional document</w:t>
      </w:r>
    </w:p>
    <w:p w14:paraId="40AA2146" w14:textId="77777777" w:rsidR="009E44B0" w:rsidRDefault="009E44B0" w:rsidP="009E44B0">
      <w:pPr>
        <w:pStyle w:val="ListParagraph"/>
        <w:numPr>
          <w:ilvl w:val="0"/>
          <w:numId w:val="3"/>
        </w:numPr>
      </w:pPr>
      <w:r>
        <w:t xml:space="preserve">Companies Hiring During COVID-19: </w:t>
      </w:r>
      <w:hyperlink r:id="rId17" w:history="1">
        <w:r w:rsidRPr="00ED1B07">
          <w:rPr>
            <w:rStyle w:val="Hyperlink"/>
          </w:rPr>
          <w:t>https://www.wsbtv.com/news/local/these-are-companies-hiring-during-covid-19-outbreak/5GYRDGADH5HXFKGP4FCDODNM6Q/</w:t>
        </w:r>
      </w:hyperlink>
    </w:p>
    <w:p w14:paraId="40AA2147" w14:textId="77777777" w:rsidR="009E44B0" w:rsidRDefault="009E44B0" w:rsidP="009E44B0">
      <w:pPr>
        <w:pStyle w:val="ListParagraph"/>
        <w:numPr>
          <w:ilvl w:val="0"/>
          <w:numId w:val="3"/>
        </w:numPr>
      </w:pPr>
      <w:r w:rsidRPr="009E44B0">
        <w:t>GA Budget and Policy Institute Update on COVID-19's Impact in GA</w:t>
      </w:r>
      <w:r>
        <w:t>: see additional document</w:t>
      </w:r>
    </w:p>
    <w:p w14:paraId="40AA2148" w14:textId="77777777" w:rsidR="009E44B0" w:rsidRDefault="009E44B0" w:rsidP="009E44B0">
      <w:pPr>
        <w:pStyle w:val="ListParagraph"/>
        <w:numPr>
          <w:ilvl w:val="0"/>
          <w:numId w:val="3"/>
        </w:numPr>
      </w:pPr>
      <w:r>
        <w:t xml:space="preserve">DECAL COVID-19 Resources: </w:t>
      </w:r>
      <w:hyperlink r:id="rId18" w:history="1">
        <w:r w:rsidRPr="00ED1B07">
          <w:rPr>
            <w:rStyle w:val="Hyperlink"/>
          </w:rPr>
          <w:t>http://decal.ga.gov/BFTS/Covid19.aspx</w:t>
        </w:r>
      </w:hyperlink>
    </w:p>
    <w:p w14:paraId="40AA2149" w14:textId="77777777" w:rsidR="009E44B0" w:rsidRDefault="009E44B0" w:rsidP="009E44B0">
      <w:pPr>
        <w:pStyle w:val="ListParagraph"/>
        <w:numPr>
          <w:ilvl w:val="0"/>
          <w:numId w:val="3"/>
        </w:numPr>
      </w:pPr>
      <w:r>
        <w:t xml:space="preserve">Conscious Discipline – Understanding Trauma Free Webinar Series: </w:t>
      </w:r>
      <w:hyperlink r:id="rId19" w:history="1">
        <w:r w:rsidRPr="00ED1B07">
          <w:rPr>
            <w:rStyle w:val="Hyperlink"/>
          </w:rPr>
          <w:t>https://consciousdiscipline.com/product/understanding-trauma-webinar-series-individual-1-year/?mc_cid=2df75cbd90&amp;mc_eid=1938a4280d</w:t>
        </w:r>
      </w:hyperlink>
    </w:p>
    <w:p w14:paraId="40AA214A" w14:textId="77777777" w:rsidR="009E44B0" w:rsidRDefault="0002430B" w:rsidP="0002430B">
      <w:pPr>
        <w:pStyle w:val="ListParagraph"/>
        <w:numPr>
          <w:ilvl w:val="0"/>
          <w:numId w:val="3"/>
        </w:numPr>
      </w:pPr>
      <w:r>
        <w:t xml:space="preserve">TRUIST Bank COVID-19 Relief Measures : </w:t>
      </w:r>
      <w:hyperlink r:id="rId20" w:history="1">
        <w:r w:rsidRPr="00ED1B07">
          <w:rPr>
            <w:rStyle w:val="Hyperlink"/>
          </w:rPr>
          <w:t>https://media.truist.com/2020-03-17-Truist-announces-COVID-19-relief-measures-for-communities-clients-and-teammates</w:t>
        </w:r>
      </w:hyperlink>
    </w:p>
    <w:p w14:paraId="40AA214B" w14:textId="77777777" w:rsidR="0002430B" w:rsidRDefault="0002430B" w:rsidP="0002430B">
      <w:pPr>
        <w:pStyle w:val="ListParagraph"/>
        <w:numPr>
          <w:ilvl w:val="0"/>
          <w:numId w:val="3"/>
        </w:numPr>
      </w:pPr>
      <w:r>
        <w:t xml:space="preserve">The Advisory Alliance 60-Second Read – Communicating During a Crisis: </w:t>
      </w:r>
    </w:p>
    <w:p w14:paraId="40AA214C" w14:textId="77777777" w:rsidR="0002430B" w:rsidRDefault="0002430B" w:rsidP="0002430B">
      <w:pPr>
        <w:pStyle w:val="ListParagraph"/>
        <w:numPr>
          <w:ilvl w:val="0"/>
          <w:numId w:val="5"/>
        </w:numPr>
      </w:pPr>
      <w:r w:rsidRPr="0002430B">
        <w:t>Communicating Through the Coronavirus Crisis</w:t>
      </w:r>
      <w:r>
        <w:t xml:space="preserve">: </w:t>
      </w:r>
      <w:hyperlink r:id="rId21" w:history="1">
        <w:r w:rsidRPr="00ED1B07">
          <w:rPr>
            <w:rStyle w:val="Hyperlink"/>
          </w:rPr>
          <w:t>https://hbr.org/2020/03/communicating-through-the-coronavirus-crisis</w:t>
        </w:r>
      </w:hyperlink>
    </w:p>
    <w:p w14:paraId="40AA214D" w14:textId="77777777" w:rsidR="0002430B" w:rsidRDefault="0002430B" w:rsidP="0002430B">
      <w:pPr>
        <w:pStyle w:val="ListParagraph"/>
        <w:numPr>
          <w:ilvl w:val="0"/>
          <w:numId w:val="5"/>
        </w:numPr>
      </w:pPr>
      <w:r w:rsidRPr="0002430B">
        <w:t>Communicating with Employees During a Crisis</w:t>
      </w:r>
      <w:r>
        <w:t xml:space="preserve">: </w:t>
      </w:r>
      <w:hyperlink r:id="rId22" w:history="1">
        <w:r w:rsidRPr="00ED1B07">
          <w:rPr>
            <w:rStyle w:val="Hyperlink"/>
          </w:rPr>
          <w:t>https://www.shrm.org/hr-today/news/hr-magazine/1116/pages/communicating-with-employees-during-a-crisis.aspx</w:t>
        </w:r>
      </w:hyperlink>
    </w:p>
    <w:p w14:paraId="40AA214E" w14:textId="77777777" w:rsidR="0002430B" w:rsidRDefault="0002430B" w:rsidP="0002430B">
      <w:pPr>
        <w:pStyle w:val="ListParagraph"/>
        <w:numPr>
          <w:ilvl w:val="0"/>
          <w:numId w:val="6"/>
        </w:numPr>
      </w:pPr>
      <w:r>
        <w:lastRenderedPageBreak/>
        <w:t xml:space="preserve">Virtual COVID-19 Screening App: </w:t>
      </w:r>
      <w:hyperlink r:id="rId23" w:history="1">
        <w:r w:rsidRPr="00ED1B07">
          <w:rPr>
            <w:rStyle w:val="Hyperlink"/>
          </w:rPr>
          <w:t>https://www.augustahealth.org/expresscare/covid-19-virtual-screening</w:t>
        </w:r>
      </w:hyperlink>
    </w:p>
    <w:p w14:paraId="40AA214F" w14:textId="77777777" w:rsidR="0002430B" w:rsidRDefault="0002430B" w:rsidP="0002430B">
      <w:pPr>
        <w:pStyle w:val="ListParagraph"/>
        <w:numPr>
          <w:ilvl w:val="0"/>
          <w:numId w:val="6"/>
        </w:numPr>
      </w:pPr>
      <w:r>
        <w:t xml:space="preserve">Literacy for All COVID-19 Resources: </w:t>
      </w:r>
      <w:hyperlink r:id="rId24" w:history="1">
        <w:r w:rsidRPr="00ED1B07">
          <w:rPr>
            <w:rStyle w:val="Hyperlink"/>
          </w:rPr>
          <w:t>https://www.literacyforallfund.org/resources?utm_source=LFA+Newsletter&amp;utm_campaign=4b140dbac4-EMAIL_CAMPAIGN_2020_03_20_04_56&amp;utm_medium=email&amp;utm_term=0_fefba98b12-4b140dbac4-72538795</w:t>
        </w:r>
      </w:hyperlink>
    </w:p>
    <w:p w14:paraId="57C3B022" w14:textId="31F1F21B" w:rsidR="00D61D03" w:rsidRDefault="00D61D03" w:rsidP="00D61D03">
      <w:pPr>
        <w:pStyle w:val="ListParagraph"/>
        <w:numPr>
          <w:ilvl w:val="0"/>
          <w:numId w:val="6"/>
        </w:numPr>
      </w:pPr>
      <w:r>
        <w:t xml:space="preserve">Local Food Banks—Georgia Food Bank Association: </w:t>
      </w:r>
      <w:hyperlink r:id="rId25" w:history="1">
        <w:r w:rsidRPr="00A6293C">
          <w:rPr>
            <w:rStyle w:val="Hyperlink"/>
          </w:rPr>
          <w:t>https://georgiafoodbankassociation.org/find-your-food-bank/</w:t>
        </w:r>
      </w:hyperlink>
    </w:p>
    <w:p w14:paraId="72F81CC2" w14:textId="7A95CBD5" w:rsidR="00D61D03" w:rsidRDefault="00D61D03" w:rsidP="00D61D03">
      <w:pPr>
        <w:pStyle w:val="ListParagraph"/>
        <w:numPr>
          <w:ilvl w:val="0"/>
          <w:numId w:val="6"/>
        </w:numPr>
      </w:pPr>
      <w:r>
        <w:t xml:space="preserve">Food Finder – Food Finder is a mobile app and website created by a Georgia high school graduate that helps students and families find free food assistance programs quickly: </w:t>
      </w:r>
      <w:hyperlink r:id="rId26" w:history="1">
        <w:r w:rsidRPr="00A6293C">
          <w:rPr>
            <w:rStyle w:val="Hyperlink"/>
          </w:rPr>
          <w:t>https://foodfinder.us/</w:t>
        </w:r>
      </w:hyperlink>
    </w:p>
    <w:p w14:paraId="3CC7CC70" w14:textId="02E0681F" w:rsidR="00D61D03" w:rsidRDefault="00D61D03" w:rsidP="00D61D03">
      <w:pPr>
        <w:pStyle w:val="ListParagraph"/>
        <w:numPr>
          <w:ilvl w:val="0"/>
          <w:numId w:val="6"/>
        </w:numPr>
      </w:pPr>
      <w:r>
        <w:t xml:space="preserve">Unemployment Assistance – The Georgia Department of Labor is providing online access to unemployment services, partial claim access for employers, and resources for other reemployment assistance: </w:t>
      </w:r>
      <w:hyperlink r:id="rId27" w:history="1">
        <w:r w:rsidRPr="00A6293C">
          <w:rPr>
            <w:rStyle w:val="Hyperlink"/>
          </w:rPr>
          <w:t>https://dol.georgia.gov/</w:t>
        </w:r>
      </w:hyperlink>
    </w:p>
    <w:p w14:paraId="796D6FAD" w14:textId="6F0CB903" w:rsidR="00D61D03" w:rsidRDefault="00D61D03" w:rsidP="00D61D03">
      <w:pPr>
        <w:pStyle w:val="ListParagraph"/>
        <w:numPr>
          <w:ilvl w:val="0"/>
          <w:numId w:val="6"/>
        </w:numPr>
      </w:pPr>
      <w:r>
        <w:t xml:space="preserve">Georgia Gateway – apply for Food Stamp and Medicaid benefits: </w:t>
      </w:r>
      <w:hyperlink r:id="rId28" w:history="1">
        <w:r w:rsidRPr="00A6293C">
          <w:rPr>
            <w:rStyle w:val="Hyperlink"/>
          </w:rPr>
          <w:t>https://gateway.ga.gov/access/</w:t>
        </w:r>
      </w:hyperlink>
    </w:p>
    <w:p w14:paraId="700A947E" w14:textId="6A0C6390" w:rsidR="00D61D03" w:rsidRDefault="00D61D03" w:rsidP="00D61D03">
      <w:pPr>
        <w:pStyle w:val="ListParagraph"/>
        <w:numPr>
          <w:ilvl w:val="0"/>
          <w:numId w:val="6"/>
        </w:numPr>
      </w:pPr>
      <w:r>
        <w:t>Georgia Family Connection Partnerships:</w:t>
      </w:r>
      <w:r w:rsidRPr="00D61D03">
        <w:t xml:space="preserve"> </w:t>
      </w:r>
      <w:hyperlink r:id="rId29" w:history="1">
        <w:r w:rsidRPr="00A6293C">
          <w:rPr>
            <w:rStyle w:val="Hyperlink"/>
          </w:rPr>
          <w:t>https://gafcp.org/coronavirus/?utm_source=Georgia+Family+Connection&amp;utm_campaign=d53d48d754-EMAIL_CAMPAIGN_2019_04_09_04_35_COPY_01&amp;utm_medium=email&amp;utm_term=0_17f5fd8dc2-d53d48d754-185501457&amp;utm_source=Quarterly+Newsletter&amp;utm_campaign=f78956bcc6-EMAIL_CAMPAIGN_2020_04_01_02_32&amp;utm_medium=email&amp;utm_term=0_4e3e1866d0-f78956bcc6-518792717</w:t>
        </w:r>
      </w:hyperlink>
    </w:p>
    <w:p w14:paraId="141C1058" w14:textId="5B6D3745" w:rsidR="0039289F" w:rsidRDefault="0039289F" w:rsidP="0039289F">
      <w:pPr>
        <w:pStyle w:val="ListParagraph"/>
        <w:numPr>
          <w:ilvl w:val="0"/>
          <w:numId w:val="6"/>
        </w:numPr>
      </w:pPr>
      <w:r>
        <w:t xml:space="preserve">St. Joseph’s Candler African American Health Information and Resource Center HERO: </w:t>
      </w:r>
      <w:hyperlink r:id="rId30" w:history="1">
        <w:r>
          <w:rPr>
            <w:rStyle w:val="Hyperlink"/>
          </w:rPr>
          <w:t>www.herohelpme.com</w:t>
        </w:r>
      </w:hyperlink>
    </w:p>
    <w:p w14:paraId="0E85C594" w14:textId="77777777" w:rsidR="00D61D03" w:rsidRDefault="00D61D03" w:rsidP="0039289F"/>
    <w:sectPr w:rsidR="00D61D03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78F54" w14:textId="77777777" w:rsidR="00D175B2" w:rsidRDefault="00D175B2" w:rsidP="0046458D">
      <w:pPr>
        <w:spacing w:after="0" w:line="240" w:lineRule="auto"/>
      </w:pPr>
      <w:r>
        <w:separator/>
      </w:r>
    </w:p>
  </w:endnote>
  <w:endnote w:type="continuationSeparator" w:id="0">
    <w:p w14:paraId="0D720209" w14:textId="77777777" w:rsidR="00D175B2" w:rsidRDefault="00D175B2" w:rsidP="0046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65A42" w14:textId="77777777" w:rsidR="00D175B2" w:rsidRDefault="00D175B2" w:rsidP="0046458D">
      <w:pPr>
        <w:spacing w:after="0" w:line="240" w:lineRule="auto"/>
      </w:pPr>
      <w:r>
        <w:separator/>
      </w:r>
    </w:p>
  </w:footnote>
  <w:footnote w:type="continuationSeparator" w:id="0">
    <w:p w14:paraId="4AB8310E" w14:textId="77777777" w:rsidR="00D175B2" w:rsidRDefault="00D175B2" w:rsidP="0046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A2155" w14:textId="77777777" w:rsidR="0046458D" w:rsidRDefault="0046458D" w:rsidP="0046458D">
    <w:pPr>
      <w:pStyle w:val="Header"/>
      <w:jc w:val="center"/>
      <w:rPr>
        <w:b/>
        <w:sz w:val="40"/>
      </w:rPr>
    </w:pPr>
    <w:r>
      <w:rPr>
        <w:b/>
        <w:sz w:val="40"/>
      </w:rPr>
      <w:t>COVID-19 Resources</w:t>
    </w:r>
  </w:p>
  <w:p w14:paraId="0EA57C8B" w14:textId="495943FD" w:rsidR="00A22423" w:rsidRPr="00A22423" w:rsidRDefault="00A22423" w:rsidP="0046458D">
    <w:pPr>
      <w:pStyle w:val="Header"/>
      <w:jc w:val="center"/>
      <w:rPr>
        <w:b/>
        <w:sz w:val="32"/>
        <w:szCs w:val="32"/>
      </w:rPr>
    </w:pPr>
    <w:r w:rsidRPr="00A22423">
      <w:rPr>
        <w:b/>
        <w:sz w:val="32"/>
        <w:szCs w:val="32"/>
      </w:rPr>
      <w:t>*Please contact us if you would like one of the additional documents mentioned below</w:t>
    </w:r>
    <w:r>
      <w:rPr>
        <w:b/>
        <w:sz w:val="32"/>
        <w:szCs w:val="32"/>
      </w:rPr>
      <w:t xml:space="preserve">- </w:t>
    </w:r>
    <w:hyperlink r:id="rId1" w:history="1">
      <w:r w:rsidR="00431AB8" w:rsidRPr="00E04DE7">
        <w:rPr>
          <w:rStyle w:val="Hyperlink"/>
          <w:b/>
          <w:sz w:val="32"/>
          <w:szCs w:val="32"/>
        </w:rPr>
        <w:t>ccrrofsega5@gmail.com</w:t>
      </w:r>
    </w:hyperlink>
    <w:r w:rsidR="00431AB8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4E88"/>
    <w:multiLevelType w:val="hybridMultilevel"/>
    <w:tmpl w:val="14C06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103BD"/>
    <w:multiLevelType w:val="hybridMultilevel"/>
    <w:tmpl w:val="5630ED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91AAA"/>
    <w:multiLevelType w:val="hybridMultilevel"/>
    <w:tmpl w:val="4EAA5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974AB"/>
    <w:multiLevelType w:val="hybridMultilevel"/>
    <w:tmpl w:val="046626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7025CC"/>
    <w:multiLevelType w:val="hybridMultilevel"/>
    <w:tmpl w:val="F37EAB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A6B1B"/>
    <w:multiLevelType w:val="hybridMultilevel"/>
    <w:tmpl w:val="829CF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8D"/>
    <w:rsid w:val="0002430B"/>
    <w:rsid w:val="001841B1"/>
    <w:rsid w:val="0039289F"/>
    <w:rsid w:val="003D67BA"/>
    <w:rsid w:val="00407E87"/>
    <w:rsid w:val="00431AB8"/>
    <w:rsid w:val="00452E80"/>
    <w:rsid w:val="0046458D"/>
    <w:rsid w:val="009A5A92"/>
    <w:rsid w:val="009E44B0"/>
    <w:rsid w:val="00A22423"/>
    <w:rsid w:val="00A609D5"/>
    <w:rsid w:val="00B701B8"/>
    <w:rsid w:val="00D175B2"/>
    <w:rsid w:val="00D61D03"/>
    <w:rsid w:val="00E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2136"/>
  <w15:chartTrackingRefBased/>
  <w15:docId w15:val="{8733FD40-4916-4ACD-BB09-E2A98852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5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8D"/>
  </w:style>
  <w:style w:type="paragraph" w:styleId="Footer">
    <w:name w:val="footer"/>
    <w:basedOn w:val="Normal"/>
    <w:link w:val="FooterChar"/>
    <w:uiPriority w:val="99"/>
    <w:unhideWhenUsed/>
    <w:rsid w:val="0046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8D"/>
  </w:style>
  <w:style w:type="paragraph" w:styleId="ListParagraph">
    <w:name w:val="List Paragraph"/>
    <w:basedOn w:val="Normal"/>
    <w:uiPriority w:val="34"/>
    <w:qFormat/>
    <w:rsid w:val="004645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1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o.int/emergencies/diseases/novel-coronavirus-2019/advice-for-public" TargetMode="External"/><Relationship Id="rId18" Type="http://schemas.openxmlformats.org/officeDocument/2006/relationships/hyperlink" Target="http://decal.ga.gov/BFTS/Covid19.aspx" TargetMode="External"/><Relationship Id="rId26" Type="http://schemas.openxmlformats.org/officeDocument/2006/relationships/hyperlink" Target="https://foodfinder.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br.org/2020/03/communicating-through-the-coronavirus-crisi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hyperlink" Target="https://www.wsbtv.com/news/local/these-are-companies-hiring-during-covid-19-outbreak/5GYRDGADH5HXFKGP4FCDODNM6Q/" TargetMode="External"/><Relationship Id="rId25" Type="http://schemas.openxmlformats.org/officeDocument/2006/relationships/hyperlink" Target="https://georgiafoodbankassociation.org/find-your-food-bank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toc.com/2020/03/24/united-way-coastal-empire-creates-covid-rapid-response-fund/" TargetMode="External"/><Relationship Id="rId20" Type="http://schemas.openxmlformats.org/officeDocument/2006/relationships/hyperlink" Target="https://media.truist.com/2020-03-17-Truist-announces-COVID-19-relief-measures-for-communities-clients-and-teammates" TargetMode="External"/><Relationship Id="rId29" Type="http://schemas.openxmlformats.org/officeDocument/2006/relationships/hyperlink" Target="https://gafcp.org/coronavirus/?utm_source=Georgia+Family+Connection&amp;utm_campaign=d53d48d754-EMAIL_CAMPAIGN_2019_04_09_04_35_COPY_01&amp;utm_medium=email&amp;utm_term=0_17f5fd8dc2-d53d48d754-185501457&amp;utm_source=Quarterly+Newsletter&amp;utm_campaign=f78956bcc6-EMAIL_CAMPAIGN_2020_04_01_02_32&amp;utm_medium=email&amp;utm_term=0_4e3e1866d0-f78956bcc6-51879271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xcampus.org/onlinepreschool/?utm_source=mailchimp&amp;utm_medium=email&amp;utm_campaign=march2020_newsletter/" TargetMode="External"/><Relationship Id="rId24" Type="http://schemas.openxmlformats.org/officeDocument/2006/relationships/hyperlink" Target="https://www.literacyforallfund.org/resources?utm_source=LFA+Newsletter&amp;utm_campaign=4b140dbac4-EMAIL_CAMPAIGN_2020_03_20_04_56&amp;utm_medium=email&amp;utm_term=0_fefba98b12-4b140dbac4-72538795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seda.org/resources-and-data/covid-19-resources/" TargetMode="External"/><Relationship Id="rId23" Type="http://schemas.openxmlformats.org/officeDocument/2006/relationships/hyperlink" Target="https://www.augustahealth.org/expresscare/covid-19-virtual-screening" TargetMode="External"/><Relationship Id="rId28" Type="http://schemas.openxmlformats.org/officeDocument/2006/relationships/hyperlink" Target="https://gateway.ga.gov/access/" TargetMode="External"/><Relationship Id="rId10" Type="http://schemas.openxmlformats.org/officeDocument/2006/relationships/hyperlink" Target="https://drive.google.com/file/d/1DGDxvRl3gwX5C3rV2yDzKmHjSH9RLMet/view" TargetMode="External"/><Relationship Id="rId19" Type="http://schemas.openxmlformats.org/officeDocument/2006/relationships/hyperlink" Target="https://consciousdiscipline.com/product/understanding-trauma-webinar-series-individual-1-year/?mc_cid=2df75cbd90&amp;mc_eid=1938a4280d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sponline.org/resources-and-publications/resources-and-podcasts/school-climate-safety-and-crisis/health-crisis-resources/helping-children-cope-with-changes-resulting-from-covid-19" TargetMode="External"/><Relationship Id="rId22" Type="http://schemas.openxmlformats.org/officeDocument/2006/relationships/hyperlink" Target="https://www.shrm.org/hr-today/news/hr-magazine/1116/pages/communicating-with-employees-during-a-crisis.aspx" TargetMode="External"/><Relationship Id="rId27" Type="http://schemas.openxmlformats.org/officeDocument/2006/relationships/hyperlink" Target="https://dol.georgia.gov/" TargetMode="External"/><Relationship Id="rId30" Type="http://schemas.openxmlformats.org/officeDocument/2006/relationships/hyperlink" Target="http://www.herohelpme.com" TargetMode="Externa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rrofsega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8CAE8C030324D8528FDBDE8D4E65F" ma:contentTypeVersion="0" ma:contentTypeDescription="Create a new document." ma:contentTypeScope="" ma:versionID="37d76b2036f03c46dc244835f03040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3DDA9-4E79-44C0-B7F8-D56765038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F251C-90A2-4126-8C7A-3C7738E4F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52673-05B8-42EF-AE25-7AB8BC53F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Cole</dc:creator>
  <cp:keywords/>
  <dc:description/>
  <cp:lastModifiedBy>Terenia Moody</cp:lastModifiedBy>
  <cp:revision>2</cp:revision>
  <dcterms:created xsi:type="dcterms:W3CDTF">2020-04-07T15:35:00Z</dcterms:created>
  <dcterms:modified xsi:type="dcterms:W3CDTF">2020-04-07T15:35:00Z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0x010100CC68CAE8C030324D8528FDBDE8D4E65F</vt:lpwstr>
  </property>
</Properties>
</file>